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21" w:rsidRDefault="003D2B21" w:rsidP="003D2B21">
      <w:pPr>
        <w:pStyle w:val="Para1"/>
        <w:spacing w:before="240" w:after="240"/>
      </w:pPr>
      <w:r>
        <w:t>Spring OCCD</w:t>
      </w:r>
    </w:p>
    <w:p w:rsidR="003D2B21" w:rsidRDefault="003D2B21" w:rsidP="003D2B21">
      <w:pPr>
        <w:spacing w:before="240" w:after="240"/>
      </w:pPr>
      <w:r>
        <w:t>I fully understand that Spring is a good time to do a giant Spring Clean - as long as it is a big spring clean and not just the same as I would do at</w:t>
      </w:r>
      <w:r>
        <w:rPr>
          <w:rStyle w:val="0Text"/>
        </w:rPr>
        <w:t xml:space="preserve"> </w:t>
      </w:r>
      <w:r>
        <w:t>any other time of the year. Things like cleaning the windows both inside and</w:t>
      </w:r>
      <w:r>
        <w:rPr>
          <w:rStyle w:val="0Text"/>
        </w:rPr>
        <w:t xml:space="preserve"> </w:t>
      </w:r>
      <w:r>
        <w:t xml:space="preserve">out, can’t be done in </w:t>
      </w:r>
      <w:bookmarkStart w:id="0" w:name="_GoBack"/>
      <w:bookmarkEnd w:id="0"/>
      <w:r>
        <w:t>Winter because there’s no point in doing it when it’s</w:t>
      </w:r>
      <w:r>
        <w:rPr>
          <w:rStyle w:val="0Text"/>
        </w:rPr>
        <w:t xml:space="preserve"> </w:t>
      </w:r>
      <w:r>
        <w:t>minus degrees below zero. The water will affect the glass when the sun then</w:t>
      </w:r>
      <w:r>
        <w:rPr>
          <w:rStyle w:val="0Text"/>
        </w:rPr>
        <w:t xml:space="preserve"> </w:t>
      </w:r>
      <w:r>
        <w:t>comes out and it will leave marks on the windows. And, when it comes to</w:t>
      </w:r>
      <w:r>
        <w:rPr>
          <w:rStyle w:val="0Text"/>
        </w:rPr>
        <w:t xml:space="preserve"> </w:t>
      </w:r>
      <w:r>
        <w:t>the annual washing of duvets and other bed dressing stuff, there’s also no</w:t>
      </w:r>
      <w:r>
        <w:rPr>
          <w:rStyle w:val="0Text"/>
        </w:rPr>
        <w:t xml:space="preserve"> </w:t>
      </w:r>
      <w:r>
        <w:t>point because all that happens to water when it’s cold is that it turns to</w:t>
      </w:r>
      <w:r>
        <w:rPr>
          <w:rStyle w:val="0Text"/>
        </w:rPr>
        <w:t xml:space="preserve"> </w:t>
      </w:r>
      <w:r>
        <w:t>ice. It’s why we inv</w:t>
      </w:r>
      <w:r>
        <w:t>ented tumble dryers. In the rare cases of OCCD – which,</w:t>
      </w:r>
      <w:r>
        <w:rPr>
          <w:rStyle w:val="0Text"/>
        </w:rPr>
        <w:t xml:space="preserve"> </w:t>
      </w:r>
      <w:r>
        <w:t xml:space="preserve">in its professional diagnosis by </w:t>
      </w:r>
      <w:proofErr w:type="spellStart"/>
      <w:r>
        <w:t>Mr</w:t>
      </w:r>
      <w:proofErr w:type="spellEnd"/>
      <w:r>
        <w:t xml:space="preserve"> G’s in his </w:t>
      </w:r>
      <w:proofErr w:type="spellStart"/>
      <w:r>
        <w:t>Ramblemonoblog</w:t>
      </w:r>
      <w:proofErr w:type="spellEnd"/>
      <w:r>
        <w:t xml:space="preserve"> terminology</w:t>
      </w:r>
      <w:r>
        <w:rPr>
          <w:rStyle w:val="0Text"/>
        </w:rPr>
        <w:t xml:space="preserve"> </w:t>
      </w:r>
      <w:r>
        <w:t>stands for Obsessive Compulsive Cleaning Disorder, every day is a Spring</w:t>
      </w:r>
      <w:r>
        <w:rPr>
          <w:rStyle w:val="0Text"/>
        </w:rPr>
        <w:t xml:space="preserve"> </w:t>
      </w:r>
      <w:r>
        <w:t xml:space="preserve">Cleaning Day. To use a quote from my First Book, (need I say) - </w:t>
      </w:r>
    </w:p>
    <w:p w:rsidR="003D2B21" w:rsidRDefault="003D2B21" w:rsidP="003D2B21">
      <w:pPr>
        <w:spacing w:before="240" w:after="240"/>
      </w:pPr>
      <w:r>
        <w:t>“Winter, Spring, Summer and Fall, I’ll be there, yes, I will, I</w:t>
      </w:r>
      <w:r>
        <w:t>’</w:t>
      </w:r>
      <w:r>
        <w:t>ll be there feather</w:t>
      </w:r>
      <w:r>
        <w:rPr>
          <w:rStyle w:val="0Text"/>
        </w:rPr>
        <w:t xml:space="preserve"> </w:t>
      </w:r>
      <w:r>
        <w:t xml:space="preserve">dusters, aprons and all.” </w:t>
      </w:r>
    </w:p>
    <w:p w:rsidR="003D2B21" w:rsidRDefault="003D2B21" w:rsidP="003D2B21">
      <w:pPr>
        <w:spacing w:before="240" w:after="240"/>
      </w:pPr>
      <w:r>
        <w:t>I do really appreciate the fact that OCD is a proper condition and deadly</w:t>
      </w:r>
      <w:r>
        <w:rPr>
          <w:rStyle w:val="0Text"/>
        </w:rPr>
        <w:t xml:space="preserve"> </w:t>
      </w:r>
      <w:r>
        <w:t xml:space="preserve">serious for some people but </w:t>
      </w:r>
      <w:proofErr w:type="spellStart"/>
      <w:r>
        <w:t>its</w:t>
      </w:r>
      <w:proofErr w:type="spellEnd"/>
      <w:r>
        <w:t xml:space="preserve"> not life threatening Thank God. But I would</w:t>
      </w:r>
      <w:r>
        <w:rPr>
          <w:rStyle w:val="0Text"/>
        </w:rPr>
        <w:t xml:space="preserve"> </w:t>
      </w:r>
      <w:r>
        <w:t>definitely like to marry someone with it (that’s how understanding I am.)</w:t>
      </w:r>
      <w:r>
        <w:rPr>
          <w:rStyle w:val="0Text"/>
        </w:rPr>
        <w:t xml:space="preserve"> </w:t>
      </w:r>
      <w:r>
        <w:t>I’d like to be able to eat off the floor and see my reflection in the sink. I</w:t>
      </w:r>
      <w:r>
        <w:rPr>
          <w:rStyle w:val="0Text"/>
        </w:rPr>
        <w:t xml:space="preserve"> </w:t>
      </w:r>
      <w:r>
        <w:t>wouldn’t have to worry about doing the big clean myself. There is one good</w:t>
      </w:r>
      <w:r>
        <w:rPr>
          <w:rStyle w:val="0Text"/>
        </w:rPr>
        <w:t xml:space="preserve"> </w:t>
      </w:r>
      <w:r>
        <w:t>thing about Spring Cleaning and that is that people find stuff they thought</w:t>
      </w:r>
      <w:r>
        <w:rPr>
          <w:rStyle w:val="0Text"/>
        </w:rPr>
        <w:t xml:space="preserve"> </w:t>
      </w:r>
      <w:r>
        <w:t>they’d lost and as they are tidying up, it can magically appear and it’s not</w:t>
      </w:r>
      <w:r>
        <w:rPr>
          <w:rStyle w:val="0Text"/>
        </w:rPr>
        <w:t xml:space="preserve"> </w:t>
      </w:r>
      <w:r>
        <w:t>lost any more. Although sometimes if you have lost something you may</w:t>
      </w:r>
      <w:r>
        <w:rPr>
          <w:rStyle w:val="0Text"/>
        </w:rPr>
        <w:t xml:space="preserve"> </w:t>
      </w:r>
      <w:r>
        <w:t>have spent a lot of money on a new kettle say, and then when you Spring</w:t>
      </w:r>
      <w:r>
        <w:rPr>
          <w:rStyle w:val="0Text"/>
        </w:rPr>
        <w:t xml:space="preserve"> </w:t>
      </w:r>
      <w:r>
        <w:t>Clean, the old one comes back to haunt you – not in the spiritual sense but</w:t>
      </w:r>
      <w:r>
        <w:rPr>
          <w:rStyle w:val="0Text"/>
        </w:rPr>
        <w:t xml:space="preserve"> </w:t>
      </w:r>
      <w:r>
        <w:t xml:space="preserve">in the financial one. </w:t>
      </w:r>
    </w:p>
    <w:p w:rsidR="003D2B21" w:rsidRDefault="003D2B21" w:rsidP="003D2B21">
      <w:pPr>
        <w:spacing w:before="240" w:after="240"/>
      </w:pPr>
      <w:r>
        <w:t xml:space="preserve">While I’ve been writing this I’ve </w:t>
      </w:r>
      <w:proofErr w:type="spellStart"/>
      <w:r>
        <w:t>realised</w:t>
      </w:r>
      <w:proofErr w:type="spellEnd"/>
      <w:r>
        <w:t xml:space="preserve"> how I’m the opposite of OCCD. </w:t>
      </w:r>
    </w:p>
    <w:p w:rsidR="003D2B21" w:rsidRDefault="003D2B21" w:rsidP="003D2B21">
      <w:pPr>
        <w:spacing w:before="240" w:after="240"/>
      </w:pPr>
      <w:r>
        <w:t xml:space="preserve">I’m against Spring Cleaning and that’s a </w:t>
      </w:r>
      <w:r>
        <w:rPr>
          <w:rStyle w:val="1Text"/>
        </w:rPr>
        <w:t>FACT</w:t>
      </w:r>
      <w:r>
        <w:t xml:space="preserve">. </w:t>
      </w:r>
    </w:p>
    <w:p w:rsidR="003D2B21" w:rsidRDefault="003D2B21" w:rsidP="003D2B21">
      <w:pPr>
        <w:spacing w:before="240" w:after="240"/>
      </w:pPr>
      <w:r>
        <w:rPr>
          <w:rStyle w:val="1Text"/>
        </w:rPr>
        <w:t>F</w:t>
      </w:r>
      <w:r>
        <w:t xml:space="preserve">or </w:t>
      </w:r>
      <w:r>
        <w:rPr>
          <w:rStyle w:val="1Text"/>
        </w:rPr>
        <w:t>A</w:t>
      </w:r>
      <w:r>
        <w:t xml:space="preserve">nte </w:t>
      </w:r>
      <w:r>
        <w:rPr>
          <w:rStyle w:val="1Text"/>
        </w:rPr>
        <w:t>C</w:t>
      </w:r>
      <w:r>
        <w:t xml:space="preserve">leaning &amp; </w:t>
      </w:r>
      <w:r>
        <w:rPr>
          <w:rStyle w:val="1Text"/>
        </w:rPr>
        <w:t>T</w:t>
      </w:r>
      <w:r>
        <w:t>idying</w:t>
      </w:r>
    </w:p>
    <w:p w:rsidR="00C04594" w:rsidRDefault="00C04594">
      <w:pPr>
        <w:spacing w:before="240" w:after="240"/>
      </w:pPr>
    </w:p>
    <w:sectPr w:rsidR="00C04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21"/>
    <w:rsid w:val="003D2B21"/>
    <w:rsid w:val="00C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44DF"/>
  <w15:chartTrackingRefBased/>
  <w15:docId w15:val="{65C750FC-F189-476D-8245-C4B661B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2B21"/>
    <w:pPr>
      <w:spacing w:beforeLines="100" w:afterLines="100" w:after="0" w:line="288" w:lineRule="atLeast"/>
    </w:pPr>
    <w:rPr>
      <w:rFonts w:ascii="Cambria" w:eastAsia="Cambria" w:hAnsi="Cambria" w:cs="Times New Roman"/>
      <w:i/>
      <w:iCs/>
      <w:color w:val="000000"/>
      <w:sz w:val="24"/>
      <w:szCs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sid w:val="003D2B21"/>
    <w:rPr>
      <w:i w:val="0"/>
      <w:iCs w:val="0"/>
    </w:rPr>
  </w:style>
  <w:style w:type="character" w:customStyle="1" w:styleId="0Text">
    <w:name w:val="0 Text"/>
    <w:rsid w:val="003D2B21"/>
    <w:rPr>
      <w:i/>
      <w:iCs/>
    </w:rPr>
  </w:style>
  <w:style w:type="character" w:customStyle="1" w:styleId="1Text">
    <w:name w:val="1 Text"/>
    <w:rsid w:val="003D2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Hollis</dc:creator>
  <cp:keywords/>
  <dc:description/>
  <cp:lastModifiedBy>Paul Hollis</cp:lastModifiedBy>
  <cp:revision>1</cp:revision>
  <dcterms:created xsi:type="dcterms:W3CDTF">2016-04-07T23:22:00Z</dcterms:created>
  <dcterms:modified xsi:type="dcterms:W3CDTF">2016-04-07T23:25:00Z</dcterms:modified>
</cp:coreProperties>
</file>